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63" w:rsidRPr="00D90390" w:rsidRDefault="00A35863" w:rsidP="00A35863">
      <w:pPr>
        <w:jc w:val="center"/>
        <w:rPr>
          <w:sz w:val="32"/>
          <w:szCs w:val="32"/>
          <w:rtl/>
          <w:lang w:bidi="fa-IR"/>
        </w:rPr>
      </w:pPr>
      <w:r w:rsidRPr="00D90390">
        <w:rPr>
          <w:rFonts w:hint="cs"/>
          <w:sz w:val="32"/>
          <w:szCs w:val="32"/>
          <w:rtl/>
          <w:lang w:bidi="fa-IR"/>
        </w:rPr>
        <w:t>جدول مراسمات چهلم شهید سیدحسن نصرالله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2790"/>
        <w:gridCol w:w="3690"/>
        <w:gridCol w:w="2520"/>
        <w:gridCol w:w="853"/>
      </w:tblGrid>
      <w:tr w:rsidR="00A75666" w:rsidTr="00A75666">
        <w:tc>
          <w:tcPr>
            <w:tcW w:w="2988" w:type="dxa"/>
          </w:tcPr>
          <w:p w:rsidR="00A75666" w:rsidRPr="00A75666" w:rsidRDefault="00037B7A" w:rsidP="00A35863">
            <w:pPr>
              <w:jc w:val="center"/>
              <w:rPr>
                <w:rFonts w:hint="cs"/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سخنران / مداح /قادری</w:t>
            </w:r>
          </w:p>
        </w:tc>
        <w:tc>
          <w:tcPr>
            <w:tcW w:w="2790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 xml:space="preserve">زمان </w:t>
            </w:r>
          </w:p>
        </w:tc>
        <w:tc>
          <w:tcPr>
            <w:tcW w:w="3690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تاریخ برگزاری</w:t>
            </w:r>
          </w:p>
        </w:tc>
        <w:tc>
          <w:tcPr>
            <w:tcW w:w="2520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نام مسجد</w:t>
            </w:r>
          </w:p>
        </w:tc>
        <w:tc>
          <w:tcPr>
            <w:tcW w:w="853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A75666" w:rsidTr="00A75666">
        <w:tc>
          <w:tcPr>
            <w:tcW w:w="2988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</w:tcPr>
          <w:p w:rsidR="00A75666" w:rsidRPr="00A75666" w:rsidRDefault="00D90390" w:rsidP="00D90390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D90390">
              <w:rPr>
                <w:rFonts w:hint="cs"/>
                <w:sz w:val="24"/>
                <w:szCs w:val="24"/>
                <w:rtl/>
                <w:lang w:bidi="fa-IR"/>
              </w:rPr>
              <w:t>بعدازنماز مغرب وعشا</w:t>
            </w:r>
          </w:p>
        </w:tc>
        <w:tc>
          <w:tcPr>
            <w:tcW w:w="3690" w:type="dxa"/>
          </w:tcPr>
          <w:p w:rsidR="00A75666" w:rsidRPr="00A75666" w:rsidRDefault="00D90390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17/8/1403</w:t>
            </w:r>
          </w:p>
        </w:tc>
        <w:tc>
          <w:tcPr>
            <w:tcW w:w="2520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صاحب الزمان</w:t>
            </w:r>
            <w:r w:rsidR="00D90390">
              <w:rPr>
                <w:rFonts w:hint="cs"/>
                <w:sz w:val="24"/>
                <w:szCs w:val="24"/>
                <w:rtl/>
                <w:lang w:bidi="fa-IR"/>
              </w:rPr>
              <w:t xml:space="preserve"> حسنخان</w:t>
            </w:r>
          </w:p>
        </w:tc>
        <w:tc>
          <w:tcPr>
            <w:tcW w:w="853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75666" w:rsidTr="00A75666">
        <w:tc>
          <w:tcPr>
            <w:tcW w:w="2988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ختم تلاوت قرآن</w:t>
            </w:r>
            <w:r w:rsidR="00037B7A">
              <w:rPr>
                <w:rFonts w:hint="cs"/>
                <w:sz w:val="24"/>
                <w:szCs w:val="24"/>
                <w:rtl/>
                <w:lang w:bidi="fa-IR"/>
              </w:rPr>
              <w:t xml:space="preserve"> قاری فلاح</w:t>
            </w: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790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14-15</w:t>
            </w:r>
          </w:p>
        </w:tc>
        <w:tc>
          <w:tcPr>
            <w:tcW w:w="3690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17/8/1403</w:t>
            </w:r>
          </w:p>
        </w:tc>
        <w:tc>
          <w:tcPr>
            <w:tcW w:w="2520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صاحب الزمان</w:t>
            </w:r>
          </w:p>
        </w:tc>
        <w:tc>
          <w:tcPr>
            <w:tcW w:w="853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A75666" w:rsidTr="00A75666">
        <w:tc>
          <w:tcPr>
            <w:tcW w:w="2988" w:type="dxa"/>
          </w:tcPr>
          <w:p w:rsidR="00A75666" w:rsidRPr="00A75666" w:rsidRDefault="00037B7A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سخنران ح</w:t>
            </w:r>
            <w:r w:rsidR="00A75666" w:rsidRPr="00A75666">
              <w:rPr>
                <w:rFonts w:hint="cs"/>
                <w:sz w:val="24"/>
                <w:szCs w:val="24"/>
                <w:rtl/>
                <w:lang w:bidi="fa-IR"/>
              </w:rPr>
              <w:t>سین اسلامی</w:t>
            </w:r>
          </w:p>
        </w:tc>
        <w:tc>
          <w:tcPr>
            <w:tcW w:w="2790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بعدازنماز مغرب وعشا</w:t>
            </w:r>
          </w:p>
        </w:tc>
        <w:tc>
          <w:tcPr>
            <w:tcW w:w="3690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16/7/1403</w:t>
            </w:r>
          </w:p>
        </w:tc>
        <w:tc>
          <w:tcPr>
            <w:tcW w:w="2520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جامع القخر</w:t>
            </w:r>
          </w:p>
        </w:tc>
        <w:tc>
          <w:tcPr>
            <w:tcW w:w="853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A75666" w:rsidTr="00A75666">
        <w:tc>
          <w:tcPr>
            <w:tcW w:w="2988" w:type="dxa"/>
          </w:tcPr>
          <w:p w:rsidR="00A75666" w:rsidRPr="00A75666" w:rsidRDefault="00037B7A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سخنران ا</w:t>
            </w:r>
            <w:r w:rsidR="00A75666" w:rsidRPr="00A75666">
              <w:rPr>
                <w:rFonts w:hint="cs"/>
                <w:sz w:val="24"/>
                <w:szCs w:val="24"/>
                <w:rtl/>
                <w:lang w:bidi="fa-IR"/>
              </w:rPr>
              <w:t>یوب ممشلی</w:t>
            </w:r>
          </w:p>
        </w:tc>
        <w:tc>
          <w:tcPr>
            <w:tcW w:w="2790" w:type="dxa"/>
          </w:tcPr>
          <w:p w:rsidR="00A75666" w:rsidRPr="00A75666" w:rsidRDefault="00A75666" w:rsidP="006B69AE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بعدازنماز مغرب وعشا</w:t>
            </w:r>
          </w:p>
        </w:tc>
        <w:tc>
          <w:tcPr>
            <w:tcW w:w="3690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17/8/1403</w:t>
            </w:r>
          </w:p>
        </w:tc>
        <w:tc>
          <w:tcPr>
            <w:tcW w:w="2520" w:type="dxa"/>
          </w:tcPr>
          <w:p w:rsidR="00A75666" w:rsidRPr="00A75666" w:rsidRDefault="00A75666" w:rsidP="006B69AE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صاحب الزمان القجر</w:t>
            </w:r>
          </w:p>
        </w:tc>
        <w:tc>
          <w:tcPr>
            <w:tcW w:w="853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A75666" w:rsidTr="00A75666">
        <w:tc>
          <w:tcPr>
            <w:tcW w:w="2988" w:type="dxa"/>
          </w:tcPr>
          <w:p w:rsidR="00A75666" w:rsidRPr="00A75666" w:rsidRDefault="00037B7A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سخنران ع</w:t>
            </w:r>
            <w:r w:rsidR="00A75666" w:rsidRPr="00A75666">
              <w:rPr>
                <w:rFonts w:hint="cs"/>
                <w:sz w:val="24"/>
                <w:szCs w:val="24"/>
                <w:rtl/>
                <w:lang w:bidi="fa-IR"/>
              </w:rPr>
              <w:t>بدالمطلب پسرکلو</w:t>
            </w:r>
          </w:p>
        </w:tc>
        <w:tc>
          <w:tcPr>
            <w:tcW w:w="2790" w:type="dxa"/>
          </w:tcPr>
          <w:p w:rsidR="00A75666" w:rsidRPr="00A75666" w:rsidRDefault="00A75666" w:rsidP="006B69AE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بعدازنماز مغرب وعشا</w:t>
            </w:r>
          </w:p>
        </w:tc>
        <w:tc>
          <w:tcPr>
            <w:tcW w:w="3690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16/8/1403</w:t>
            </w:r>
          </w:p>
        </w:tc>
        <w:tc>
          <w:tcPr>
            <w:tcW w:w="2520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پنج تن پلیسراه</w:t>
            </w:r>
          </w:p>
        </w:tc>
        <w:tc>
          <w:tcPr>
            <w:tcW w:w="853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5</w:t>
            </w:r>
          </w:p>
        </w:tc>
        <w:bookmarkStart w:id="0" w:name="_GoBack"/>
        <w:bookmarkEnd w:id="0"/>
      </w:tr>
      <w:tr w:rsidR="00A75666" w:rsidTr="00A75666">
        <w:tc>
          <w:tcPr>
            <w:tcW w:w="2988" w:type="dxa"/>
          </w:tcPr>
          <w:p w:rsidR="00A75666" w:rsidRPr="00A75666" w:rsidRDefault="00037B7A" w:rsidP="006B69AE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سخنران م</w:t>
            </w:r>
            <w:r w:rsidR="00A75666" w:rsidRPr="00A75666">
              <w:rPr>
                <w:rFonts w:hint="cs"/>
                <w:sz w:val="24"/>
                <w:szCs w:val="24"/>
                <w:rtl/>
                <w:lang w:bidi="fa-IR"/>
              </w:rPr>
              <w:t>حمدمهدی ملکان</w:t>
            </w:r>
          </w:p>
        </w:tc>
        <w:tc>
          <w:tcPr>
            <w:tcW w:w="2790" w:type="dxa"/>
          </w:tcPr>
          <w:p w:rsidR="00A75666" w:rsidRPr="00A75666" w:rsidRDefault="00A75666" w:rsidP="006B69AE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بعدازنماز مغرب وعشا</w:t>
            </w:r>
          </w:p>
        </w:tc>
        <w:tc>
          <w:tcPr>
            <w:tcW w:w="3690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18/8/1403</w:t>
            </w:r>
          </w:p>
        </w:tc>
        <w:tc>
          <w:tcPr>
            <w:tcW w:w="2520" w:type="dxa"/>
          </w:tcPr>
          <w:p w:rsidR="00A75666" w:rsidRPr="00A75666" w:rsidRDefault="00A75666" w:rsidP="006B69AE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صاحب الزمان خردیماق</w:t>
            </w:r>
          </w:p>
        </w:tc>
        <w:tc>
          <w:tcPr>
            <w:tcW w:w="853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A75666" w:rsidTr="00A75666">
        <w:tc>
          <w:tcPr>
            <w:tcW w:w="2988" w:type="dxa"/>
          </w:tcPr>
          <w:p w:rsidR="00A75666" w:rsidRPr="00A75666" w:rsidRDefault="00A75666" w:rsidP="00A35863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علی بابا محمدی مداح اسلامی منش</w:t>
            </w:r>
          </w:p>
        </w:tc>
        <w:tc>
          <w:tcPr>
            <w:tcW w:w="2790" w:type="dxa"/>
          </w:tcPr>
          <w:p w:rsidR="00A75666" w:rsidRPr="00A75666" w:rsidRDefault="00A75666" w:rsidP="006B69AE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بعدازنماز مغرب وعشا</w:t>
            </w:r>
          </w:p>
        </w:tc>
        <w:tc>
          <w:tcPr>
            <w:tcW w:w="3690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17/8/1403</w:t>
            </w:r>
          </w:p>
        </w:tc>
        <w:tc>
          <w:tcPr>
            <w:tcW w:w="2520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حضرت رسول</w:t>
            </w:r>
          </w:p>
        </w:tc>
        <w:tc>
          <w:tcPr>
            <w:tcW w:w="853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A75666" w:rsidTr="00A75666">
        <w:tc>
          <w:tcPr>
            <w:tcW w:w="2988" w:type="dxa"/>
          </w:tcPr>
          <w:p w:rsidR="00A75666" w:rsidRPr="00A75666" w:rsidRDefault="00037B7A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سخنران م</w:t>
            </w:r>
            <w:r w:rsidR="00A75666" w:rsidRPr="00A75666">
              <w:rPr>
                <w:rFonts w:hint="cs"/>
                <w:sz w:val="24"/>
                <w:szCs w:val="24"/>
                <w:rtl/>
                <w:lang w:bidi="fa-IR"/>
              </w:rPr>
              <w:t>هدی اسلامی</w:t>
            </w:r>
          </w:p>
        </w:tc>
        <w:tc>
          <w:tcPr>
            <w:tcW w:w="2790" w:type="dxa"/>
          </w:tcPr>
          <w:p w:rsidR="00A75666" w:rsidRPr="00A75666" w:rsidRDefault="00A75666" w:rsidP="006B69AE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بعدازنماز مغرب وعشا</w:t>
            </w:r>
          </w:p>
        </w:tc>
        <w:tc>
          <w:tcPr>
            <w:tcW w:w="3690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17/8/1403</w:t>
            </w:r>
          </w:p>
        </w:tc>
        <w:tc>
          <w:tcPr>
            <w:tcW w:w="2520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حضرت ابوالفضل</w:t>
            </w:r>
          </w:p>
        </w:tc>
        <w:tc>
          <w:tcPr>
            <w:tcW w:w="853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A75666" w:rsidTr="00A75666">
        <w:tc>
          <w:tcPr>
            <w:tcW w:w="2988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امام جمعه محترم</w:t>
            </w:r>
          </w:p>
        </w:tc>
        <w:tc>
          <w:tcPr>
            <w:tcW w:w="2790" w:type="dxa"/>
          </w:tcPr>
          <w:p w:rsidR="00A75666" w:rsidRPr="00A75666" w:rsidRDefault="00A75666" w:rsidP="006B69AE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بعدازنماز مغرب وعشا</w:t>
            </w:r>
          </w:p>
        </w:tc>
        <w:tc>
          <w:tcPr>
            <w:tcW w:w="3690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17/8/1403</w:t>
            </w:r>
          </w:p>
        </w:tc>
        <w:tc>
          <w:tcPr>
            <w:tcW w:w="2520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پنج تن دوزین</w:t>
            </w:r>
          </w:p>
        </w:tc>
        <w:tc>
          <w:tcPr>
            <w:tcW w:w="853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A75666" w:rsidTr="00A75666">
        <w:tc>
          <w:tcPr>
            <w:tcW w:w="2988" w:type="dxa"/>
          </w:tcPr>
          <w:p w:rsidR="00A75666" w:rsidRPr="00A75666" w:rsidRDefault="00037B7A" w:rsidP="00037B7A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سخنران سیدهاشم میرزایی</w:t>
            </w:r>
          </w:p>
        </w:tc>
        <w:tc>
          <w:tcPr>
            <w:tcW w:w="2790" w:type="dxa"/>
          </w:tcPr>
          <w:p w:rsidR="00A75666" w:rsidRPr="00A75666" w:rsidRDefault="00037B7A" w:rsidP="00037B7A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037B7A">
              <w:rPr>
                <w:rFonts w:hint="cs"/>
                <w:sz w:val="24"/>
                <w:szCs w:val="24"/>
                <w:rtl/>
                <w:lang w:bidi="fa-IR"/>
              </w:rPr>
              <w:t>بعدازنماز مغرب وعشا</w:t>
            </w:r>
          </w:p>
        </w:tc>
        <w:tc>
          <w:tcPr>
            <w:tcW w:w="3690" w:type="dxa"/>
          </w:tcPr>
          <w:p w:rsidR="00A75666" w:rsidRPr="00A75666" w:rsidRDefault="00037B7A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17/8/1403</w:t>
            </w:r>
          </w:p>
        </w:tc>
        <w:tc>
          <w:tcPr>
            <w:tcW w:w="2520" w:type="dxa"/>
          </w:tcPr>
          <w:p w:rsidR="00A75666" w:rsidRPr="00A75666" w:rsidRDefault="00037B7A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جامع درجن</w:t>
            </w:r>
          </w:p>
        </w:tc>
        <w:tc>
          <w:tcPr>
            <w:tcW w:w="853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A75666" w:rsidTr="00A75666">
        <w:tc>
          <w:tcPr>
            <w:tcW w:w="2988" w:type="dxa"/>
          </w:tcPr>
          <w:p w:rsidR="00A75666" w:rsidRPr="00A75666" w:rsidRDefault="00D90390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محمدرضا طوسی</w:t>
            </w:r>
          </w:p>
        </w:tc>
        <w:tc>
          <w:tcPr>
            <w:tcW w:w="2790" w:type="dxa"/>
          </w:tcPr>
          <w:p w:rsidR="00A75666" w:rsidRPr="00A75666" w:rsidRDefault="00D90390" w:rsidP="00D90390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D90390">
              <w:rPr>
                <w:rFonts w:hint="cs"/>
                <w:sz w:val="24"/>
                <w:szCs w:val="24"/>
                <w:rtl/>
                <w:lang w:bidi="fa-IR"/>
              </w:rPr>
              <w:t>بعدازنماز مغرب وعشا</w:t>
            </w:r>
          </w:p>
        </w:tc>
        <w:tc>
          <w:tcPr>
            <w:tcW w:w="3690" w:type="dxa"/>
          </w:tcPr>
          <w:p w:rsidR="00A75666" w:rsidRPr="00A75666" w:rsidRDefault="00D90390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18/8/1403</w:t>
            </w:r>
          </w:p>
        </w:tc>
        <w:tc>
          <w:tcPr>
            <w:tcW w:w="2520" w:type="dxa"/>
          </w:tcPr>
          <w:p w:rsidR="00A75666" w:rsidRPr="00A75666" w:rsidRDefault="00037B7A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جامع پرسه سو</w:t>
            </w:r>
          </w:p>
        </w:tc>
        <w:tc>
          <w:tcPr>
            <w:tcW w:w="853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A75666" w:rsidTr="00A75666">
        <w:tc>
          <w:tcPr>
            <w:tcW w:w="2988" w:type="dxa"/>
          </w:tcPr>
          <w:p w:rsidR="00A75666" w:rsidRPr="00A75666" w:rsidRDefault="00D90390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مرادفلاح</w:t>
            </w:r>
          </w:p>
        </w:tc>
        <w:tc>
          <w:tcPr>
            <w:tcW w:w="2790" w:type="dxa"/>
          </w:tcPr>
          <w:p w:rsidR="00A75666" w:rsidRPr="00A75666" w:rsidRDefault="00D90390" w:rsidP="00D90390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D90390">
              <w:rPr>
                <w:rFonts w:hint="cs"/>
                <w:sz w:val="24"/>
                <w:szCs w:val="24"/>
                <w:rtl/>
                <w:lang w:bidi="fa-IR"/>
              </w:rPr>
              <w:t>بعدازنماز مغرب وعشا</w:t>
            </w:r>
          </w:p>
        </w:tc>
        <w:tc>
          <w:tcPr>
            <w:tcW w:w="3690" w:type="dxa"/>
          </w:tcPr>
          <w:p w:rsidR="00A75666" w:rsidRPr="00A75666" w:rsidRDefault="00D90390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18/8/1403</w:t>
            </w:r>
          </w:p>
        </w:tc>
        <w:tc>
          <w:tcPr>
            <w:tcW w:w="2520" w:type="dxa"/>
          </w:tcPr>
          <w:p w:rsidR="00A75666" w:rsidRPr="00A75666" w:rsidRDefault="00D90390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جامع بازگیر</w:t>
            </w:r>
          </w:p>
        </w:tc>
        <w:tc>
          <w:tcPr>
            <w:tcW w:w="853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A75666" w:rsidTr="00A75666">
        <w:tc>
          <w:tcPr>
            <w:tcW w:w="2988" w:type="dxa"/>
          </w:tcPr>
          <w:p w:rsidR="00A75666" w:rsidRPr="00A75666" w:rsidRDefault="00D90390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اسماعیل خیرگو</w:t>
            </w:r>
          </w:p>
        </w:tc>
        <w:tc>
          <w:tcPr>
            <w:tcW w:w="2790" w:type="dxa"/>
          </w:tcPr>
          <w:p w:rsidR="00A75666" w:rsidRPr="00A75666" w:rsidRDefault="00D90390" w:rsidP="00D90390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D90390">
              <w:rPr>
                <w:rFonts w:hint="cs"/>
                <w:sz w:val="24"/>
                <w:szCs w:val="24"/>
                <w:rtl/>
                <w:lang w:bidi="fa-IR"/>
              </w:rPr>
              <w:t>بعدازنماز مغرب وعشا</w:t>
            </w:r>
          </w:p>
        </w:tc>
        <w:tc>
          <w:tcPr>
            <w:tcW w:w="3690" w:type="dxa"/>
          </w:tcPr>
          <w:p w:rsidR="00A75666" w:rsidRPr="00A75666" w:rsidRDefault="00D90390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17/8/1403</w:t>
            </w:r>
          </w:p>
        </w:tc>
        <w:tc>
          <w:tcPr>
            <w:tcW w:w="2520" w:type="dxa"/>
          </w:tcPr>
          <w:p w:rsidR="00A75666" w:rsidRPr="00A75666" w:rsidRDefault="00D90390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مسجد موسی بن جعفر پسرک</w:t>
            </w:r>
          </w:p>
        </w:tc>
        <w:tc>
          <w:tcPr>
            <w:tcW w:w="853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A75666" w:rsidTr="00A75666">
        <w:tc>
          <w:tcPr>
            <w:tcW w:w="2988" w:type="dxa"/>
          </w:tcPr>
          <w:p w:rsidR="00A75666" w:rsidRPr="00A75666" w:rsidRDefault="00D90390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سیدعلی قاضوی</w:t>
            </w:r>
          </w:p>
        </w:tc>
        <w:tc>
          <w:tcPr>
            <w:tcW w:w="2790" w:type="dxa"/>
          </w:tcPr>
          <w:p w:rsidR="00A75666" w:rsidRPr="00A75666" w:rsidRDefault="00D90390" w:rsidP="00D90390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D90390">
              <w:rPr>
                <w:rFonts w:hint="cs"/>
                <w:sz w:val="24"/>
                <w:szCs w:val="24"/>
                <w:rtl/>
                <w:lang w:bidi="fa-IR"/>
              </w:rPr>
              <w:t>بعدازنماز مغرب وعشا</w:t>
            </w:r>
          </w:p>
        </w:tc>
        <w:tc>
          <w:tcPr>
            <w:tcW w:w="3690" w:type="dxa"/>
          </w:tcPr>
          <w:p w:rsidR="00A75666" w:rsidRPr="00A75666" w:rsidRDefault="00D90390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17/8/1403</w:t>
            </w:r>
          </w:p>
        </w:tc>
        <w:tc>
          <w:tcPr>
            <w:tcW w:w="2520" w:type="dxa"/>
          </w:tcPr>
          <w:p w:rsidR="00A75666" w:rsidRPr="00A75666" w:rsidRDefault="00D90390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جامع کلوکند</w:t>
            </w:r>
          </w:p>
        </w:tc>
        <w:tc>
          <w:tcPr>
            <w:tcW w:w="853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A75666" w:rsidTr="00A75666">
        <w:tc>
          <w:tcPr>
            <w:tcW w:w="2988" w:type="dxa"/>
          </w:tcPr>
          <w:p w:rsidR="00A75666" w:rsidRPr="00A75666" w:rsidRDefault="00D90390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علی اسلامی</w:t>
            </w:r>
          </w:p>
        </w:tc>
        <w:tc>
          <w:tcPr>
            <w:tcW w:w="2790" w:type="dxa"/>
          </w:tcPr>
          <w:p w:rsidR="00A75666" w:rsidRPr="00A75666" w:rsidRDefault="00D90390" w:rsidP="00D90390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D90390">
              <w:rPr>
                <w:rFonts w:hint="cs"/>
                <w:sz w:val="24"/>
                <w:szCs w:val="24"/>
                <w:rtl/>
                <w:lang w:bidi="fa-IR"/>
              </w:rPr>
              <w:t>بعدازنماز مغرب وعشا</w:t>
            </w:r>
          </w:p>
        </w:tc>
        <w:tc>
          <w:tcPr>
            <w:tcW w:w="3690" w:type="dxa"/>
          </w:tcPr>
          <w:p w:rsidR="00A75666" w:rsidRPr="00A75666" w:rsidRDefault="00D90390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18/8/1403</w:t>
            </w:r>
          </w:p>
        </w:tc>
        <w:tc>
          <w:tcPr>
            <w:tcW w:w="2520" w:type="dxa"/>
          </w:tcPr>
          <w:p w:rsidR="00A75666" w:rsidRPr="00A75666" w:rsidRDefault="00D90390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مسجد حضرت علی</w:t>
            </w:r>
          </w:p>
        </w:tc>
        <w:tc>
          <w:tcPr>
            <w:tcW w:w="853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A75666" w:rsidTr="00A75666">
        <w:tc>
          <w:tcPr>
            <w:tcW w:w="2988" w:type="dxa"/>
          </w:tcPr>
          <w:p w:rsidR="00A75666" w:rsidRPr="00A75666" w:rsidRDefault="00D90390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علی سرایلو</w:t>
            </w:r>
          </w:p>
        </w:tc>
        <w:tc>
          <w:tcPr>
            <w:tcW w:w="2790" w:type="dxa"/>
          </w:tcPr>
          <w:p w:rsidR="00A75666" w:rsidRPr="00A75666" w:rsidRDefault="00D90390" w:rsidP="00D90390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D90390">
              <w:rPr>
                <w:rFonts w:hint="cs"/>
                <w:sz w:val="24"/>
                <w:szCs w:val="24"/>
                <w:rtl/>
                <w:lang w:bidi="fa-IR"/>
              </w:rPr>
              <w:t>بعدازنماز مغرب وعشا</w:t>
            </w:r>
          </w:p>
        </w:tc>
        <w:tc>
          <w:tcPr>
            <w:tcW w:w="3690" w:type="dxa"/>
          </w:tcPr>
          <w:p w:rsidR="00A75666" w:rsidRPr="00A75666" w:rsidRDefault="00D90390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17/8/1403</w:t>
            </w:r>
          </w:p>
        </w:tc>
        <w:tc>
          <w:tcPr>
            <w:tcW w:w="2520" w:type="dxa"/>
          </w:tcPr>
          <w:p w:rsidR="00A75666" w:rsidRPr="00A75666" w:rsidRDefault="00D90390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امام حسین</w:t>
            </w:r>
          </w:p>
        </w:tc>
        <w:tc>
          <w:tcPr>
            <w:tcW w:w="853" w:type="dxa"/>
          </w:tcPr>
          <w:p w:rsidR="00A75666" w:rsidRPr="00A75666" w:rsidRDefault="00A75666" w:rsidP="00A35863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A75666">
              <w:rPr>
                <w:rFonts w:hint="cs"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D43AFB" w:rsidRDefault="002F5D4C" w:rsidP="00A35863">
      <w:pPr>
        <w:jc w:val="center"/>
        <w:rPr>
          <w:rFonts w:hint="cs"/>
          <w:rtl/>
          <w:lang w:bidi="fa-IR"/>
        </w:rPr>
      </w:pPr>
    </w:p>
    <w:sectPr w:rsidR="00D43AFB" w:rsidSect="00354921">
      <w:pgSz w:w="23616" w:h="16416" w:orient="landscape" w:code="8"/>
      <w:pgMar w:top="2333" w:right="8021" w:bottom="2333" w:left="144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63"/>
    <w:rsid w:val="00037B7A"/>
    <w:rsid w:val="002F5D4C"/>
    <w:rsid w:val="00354921"/>
    <w:rsid w:val="006B69AE"/>
    <w:rsid w:val="00A35863"/>
    <w:rsid w:val="00A75666"/>
    <w:rsid w:val="00AA4E56"/>
    <w:rsid w:val="00D90390"/>
    <w:rsid w:val="00E0779C"/>
    <w:rsid w:val="00EA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2024-11-09T09:03:00Z</dcterms:created>
  <dcterms:modified xsi:type="dcterms:W3CDTF">2024-11-09T09:03:00Z</dcterms:modified>
</cp:coreProperties>
</file>